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40C4" w14:textId="057828B3" w:rsidR="00CC7079" w:rsidRPr="00091CAF" w:rsidRDefault="00CC7079" w:rsidP="00904982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>Improving skin-to-skin care in the delivery room as a precursor to early initiation of breastfeeding</w:t>
      </w:r>
    </w:p>
    <w:p w14:paraId="11A5699A" w14:textId="77777777" w:rsidR="00091CAF" w:rsidRPr="00091CAF" w:rsidRDefault="00091CAF" w:rsidP="00904982">
      <w:pPr>
        <w:jc w:val="both"/>
        <w:rPr>
          <w:rFonts w:ascii="Arial" w:hAnsi="Arial" w:cs="Arial"/>
        </w:rPr>
      </w:pPr>
    </w:p>
    <w:p w14:paraId="236A48A8" w14:textId="3687887E" w:rsidR="00904982" w:rsidRPr="00091CAF" w:rsidRDefault="00091CAF" w:rsidP="00904982">
      <w:pPr>
        <w:jc w:val="both"/>
        <w:rPr>
          <w:rFonts w:ascii="Arial" w:hAnsi="Arial" w:cs="Arial"/>
        </w:rPr>
      </w:pPr>
      <w:proofErr w:type="spellStart"/>
      <w:r w:rsidRPr="00091CAF">
        <w:rPr>
          <w:rFonts w:ascii="Arial" w:hAnsi="Arial" w:cs="Arial"/>
        </w:rPr>
        <w:t>Spanish</w:t>
      </w:r>
      <w:proofErr w:type="spellEnd"/>
      <w:r w:rsidRPr="00091CAF">
        <w:rPr>
          <w:rFonts w:ascii="Arial" w:hAnsi="Arial" w:cs="Arial"/>
        </w:rPr>
        <w:t xml:space="preserve"> </w:t>
      </w:r>
      <w:proofErr w:type="spellStart"/>
      <w:r w:rsidRPr="00091CAF">
        <w:rPr>
          <w:rFonts w:ascii="Arial" w:hAnsi="Arial" w:cs="Arial"/>
        </w:rPr>
        <w:t>title</w:t>
      </w:r>
      <w:proofErr w:type="spellEnd"/>
      <w:r w:rsidRPr="00091CAF">
        <w:rPr>
          <w:rFonts w:ascii="Arial" w:hAnsi="Arial" w:cs="Arial"/>
        </w:rPr>
        <w:t xml:space="preserve">: </w:t>
      </w:r>
      <w:r w:rsidR="00B0650A" w:rsidRPr="00091CAF">
        <w:rPr>
          <w:rFonts w:ascii="Arial" w:hAnsi="Arial" w:cs="Arial"/>
        </w:rPr>
        <w:t>Mejorando los cuidados piel con piel en la sala de paritorio, como precursor del inicio precoz de la lactancia materna</w:t>
      </w:r>
    </w:p>
    <w:p w14:paraId="7972211C" w14:textId="77777777" w:rsidR="00B0650A" w:rsidRPr="00091CAF" w:rsidRDefault="00B0650A" w:rsidP="00904982">
      <w:pPr>
        <w:jc w:val="both"/>
        <w:rPr>
          <w:rFonts w:ascii="Arial" w:hAnsi="Arial" w:cs="Arial"/>
        </w:rPr>
      </w:pPr>
    </w:p>
    <w:p w14:paraId="3F721193" w14:textId="184393B8" w:rsidR="00904982" w:rsidRPr="00091CAF" w:rsidRDefault="00091CAF" w:rsidP="00904982">
      <w:pPr>
        <w:jc w:val="both"/>
        <w:rPr>
          <w:rFonts w:ascii="Arial" w:hAnsi="Arial" w:cs="Arial"/>
        </w:rPr>
      </w:pPr>
      <w:r w:rsidRPr="00091CAF">
        <w:rPr>
          <w:rFonts w:ascii="Arial" w:hAnsi="Arial" w:cs="Arial"/>
        </w:rPr>
        <w:t xml:space="preserve">Word </w:t>
      </w:r>
      <w:proofErr w:type="spellStart"/>
      <w:r w:rsidRPr="00091CAF">
        <w:rPr>
          <w:rFonts w:ascii="Arial" w:hAnsi="Arial" w:cs="Arial"/>
        </w:rPr>
        <w:t>count</w:t>
      </w:r>
      <w:proofErr w:type="spellEnd"/>
      <w:r w:rsidR="00904982" w:rsidRPr="00091CAF">
        <w:rPr>
          <w:rFonts w:ascii="Arial" w:hAnsi="Arial" w:cs="Arial"/>
        </w:rPr>
        <w:t xml:space="preserve">: </w:t>
      </w:r>
      <w:r w:rsidR="00AD0D15" w:rsidRPr="00091CAF">
        <w:rPr>
          <w:rFonts w:ascii="Arial" w:hAnsi="Arial" w:cs="Arial"/>
        </w:rPr>
        <w:t>273</w:t>
      </w:r>
    </w:p>
    <w:p w14:paraId="16190541" w14:textId="0473529D" w:rsidR="00904982" w:rsidRPr="00091CAF" w:rsidRDefault="00904982" w:rsidP="00904982">
      <w:pPr>
        <w:jc w:val="both"/>
        <w:rPr>
          <w:rFonts w:ascii="Arial" w:hAnsi="Arial" w:cs="Arial"/>
        </w:rPr>
      </w:pPr>
      <w:proofErr w:type="spellStart"/>
      <w:r w:rsidRPr="00091CAF">
        <w:rPr>
          <w:rFonts w:ascii="Arial" w:hAnsi="Arial" w:cs="Arial"/>
        </w:rPr>
        <w:t>Aut</w:t>
      </w:r>
      <w:r w:rsidR="00091CAF" w:rsidRPr="00091CAF">
        <w:rPr>
          <w:rFonts w:ascii="Arial" w:hAnsi="Arial" w:cs="Arial"/>
        </w:rPr>
        <w:t>hors</w:t>
      </w:r>
      <w:proofErr w:type="spellEnd"/>
      <w:r w:rsidRPr="00091CAF">
        <w:rPr>
          <w:rFonts w:ascii="Arial" w:hAnsi="Arial" w:cs="Arial"/>
        </w:rPr>
        <w:t xml:space="preserve">: </w:t>
      </w:r>
    </w:p>
    <w:p w14:paraId="58EB41B7" w14:textId="47ECEB11" w:rsidR="00904982" w:rsidRPr="00091CAF" w:rsidRDefault="00904982" w:rsidP="00904982">
      <w:pPr>
        <w:jc w:val="both"/>
        <w:rPr>
          <w:rFonts w:ascii="Arial" w:hAnsi="Arial" w:cs="Arial"/>
        </w:rPr>
      </w:pPr>
      <w:r w:rsidRPr="00091CAF">
        <w:rPr>
          <w:rFonts w:ascii="Arial" w:hAnsi="Arial" w:cs="Arial"/>
        </w:rPr>
        <w:t>María del Mar Murillo. María Cano,</w:t>
      </w:r>
      <w:r w:rsidR="00091CAF" w:rsidRPr="00091CAF">
        <w:rPr>
          <w:rFonts w:ascii="Arial" w:hAnsi="Arial" w:cs="Arial"/>
        </w:rPr>
        <w:t xml:space="preserve"> Tania </w:t>
      </w:r>
      <w:proofErr w:type="spellStart"/>
      <w:r w:rsidR="00091CAF" w:rsidRPr="00091CAF">
        <w:rPr>
          <w:rFonts w:ascii="Arial" w:hAnsi="Arial" w:cs="Arial"/>
        </w:rPr>
        <w:t>Saez</w:t>
      </w:r>
      <w:proofErr w:type="spellEnd"/>
      <w:r w:rsidR="00091CAF" w:rsidRPr="00091CAF">
        <w:rPr>
          <w:rFonts w:ascii="Arial" w:hAnsi="Arial" w:cs="Arial"/>
        </w:rPr>
        <w:t>,</w:t>
      </w:r>
      <w:r w:rsidRPr="00091CAF">
        <w:rPr>
          <w:rFonts w:ascii="Arial" w:hAnsi="Arial" w:cs="Arial"/>
        </w:rPr>
        <w:t xml:space="preserve"> </w:t>
      </w:r>
      <w:proofErr w:type="spellStart"/>
      <w:r w:rsidR="00091CAF" w:rsidRPr="00091CAF">
        <w:rPr>
          <w:rFonts w:ascii="Arial" w:hAnsi="Arial" w:cs="Arial"/>
        </w:rPr>
        <w:t>Maria</w:t>
      </w:r>
      <w:proofErr w:type="spellEnd"/>
      <w:r w:rsidR="00091CAF" w:rsidRPr="00091CAF">
        <w:rPr>
          <w:rFonts w:ascii="Arial" w:hAnsi="Arial" w:cs="Arial"/>
        </w:rPr>
        <w:t xml:space="preserve"> del Mar Díaz, Rosa </w:t>
      </w:r>
      <w:proofErr w:type="spellStart"/>
      <w:r w:rsidR="00091CAF" w:rsidRPr="00091CAF">
        <w:rPr>
          <w:rFonts w:ascii="Arial" w:hAnsi="Arial" w:cs="Arial"/>
        </w:rPr>
        <w:t>Mª</w:t>
      </w:r>
      <w:proofErr w:type="spellEnd"/>
      <w:r w:rsidR="00091CAF" w:rsidRPr="00091CAF">
        <w:rPr>
          <w:rFonts w:ascii="Arial" w:hAnsi="Arial" w:cs="Arial"/>
        </w:rPr>
        <w:t xml:space="preserve"> Hernández</w:t>
      </w:r>
      <w:r w:rsidRPr="00091CAF">
        <w:rPr>
          <w:rFonts w:ascii="Arial" w:hAnsi="Arial" w:cs="Arial"/>
        </w:rPr>
        <w:t>, Miguel Ángel Rodríguez</w:t>
      </w:r>
    </w:p>
    <w:p w14:paraId="5444DEAC" w14:textId="77777777" w:rsidR="00904982" w:rsidRPr="00091CAF" w:rsidRDefault="00904982" w:rsidP="00904982">
      <w:pPr>
        <w:jc w:val="both"/>
        <w:rPr>
          <w:rFonts w:ascii="Arial" w:hAnsi="Arial" w:cs="Arial"/>
        </w:rPr>
      </w:pPr>
    </w:p>
    <w:p w14:paraId="711F5A7A" w14:textId="77777777" w:rsidR="00904982" w:rsidRPr="00091CAF" w:rsidRDefault="00904982" w:rsidP="00904982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>English version:</w:t>
      </w:r>
    </w:p>
    <w:p w14:paraId="0E8D89D7" w14:textId="77777777" w:rsidR="00F35086" w:rsidRPr="00091CAF" w:rsidRDefault="00F35086" w:rsidP="00F35086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 xml:space="preserve">Skin-to-skin contact in the immediate postpartum period is associated with numerous benefits for the </w:t>
      </w:r>
      <w:proofErr w:type="spellStart"/>
      <w:r w:rsidRPr="00091CAF">
        <w:rPr>
          <w:rFonts w:ascii="Arial" w:hAnsi="Arial" w:cs="Arial"/>
          <w:lang w:val="en-GB"/>
        </w:rPr>
        <w:t>newborn</w:t>
      </w:r>
      <w:proofErr w:type="spellEnd"/>
      <w:r w:rsidRPr="00091CAF">
        <w:rPr>
          <w:rFonts w:ascii="Arial" w:hAnsi="Arial" w:cs="Arial"/>
          <w:lang w:val="en-GB"/>
        </w:rPr>
        <w:t xml:space="preserve"> and mother (1), including greater success in establishing breastfeeding, increased milk production, and improved emotional bonding (2, 3).</w:t>
      </w:r>
    </w:p>
    <w:p w14:paraId="488D9670" w14:textId="77777777" w:rsidR="00F35086" w:rsidRPr="00091CAF" w:rsidRDefault="00F35086" w:rsidP="00F35086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 xml:space="preserve">Within the framework of implementing the best practice guide: Breastfeeding - Promoting and Supporting the Initiation, Exclusivity, and Continuation of Breastfeeding for </w:t>
      </w:r>
      <w:proofErr w:type="spellStart"/>
      <w:r w:rsidRPr="00091CAF">
        <w:rPr>
          <w:rFonts w:ascii="Arial" w:hAnsi="Arial" w:cs="Arial"/>
          <w:lang w:val="en-GB"/>
        </w:rPr>
        <w:t>Newborns</w:t>
      </w:r>
      <w:proofErr w:type="spellEnd"/>
      <w:r w:rsidRPr="00091CAF">
        <w:rPr>
          <w:rFonts w:ascii="Arial" w:hAnsi="Arial" w:cs="Arial"/>
          <w:lang w:val="en-GB"/>
        </w:rPr>
        <w:t xml:space="preserve">, Infants, and Young Children. 3rd ed. at the </w:t>
      </w:r>
      <w:proofErr w:type="spellStart"/>
      <w:r w:rsidRPr="00091CAF">
        <w:rPr>
          <w:rFonts w:ascii="Arial" w:hAnsi="Arial" w:cs="Arial"/>
          <w:lang w:val="en-GB"/>
        </w:rPr>
        <w:t>Torrecárdenas</w:t>
      </w:r>
      <w:proofErr w:type="spellEnd"/>
      <w:r w:rsidRPr="00091CAF">
        <w:rPr>
          <w:rFonts w:ascii="Arial" w:hAnsi="Arial" w:cs="Arial"/>
          <w:lang w:val="en-GB"/>
        </w:rPr>
        <w:t xml:space="preserve"> University Hospital, Almería, Spain, improvement measures were initiated, including institutional support for breastfeeding and skin-to-skin contact, improved record-keeping in the delivery room and postpartum units hosting dyads, professional training, and standardization of care protocols.</w:t>
      </w:r>
    </w:p>
    <w:p w14:paraId="45D675D3" w14:textId="77777777" w:rsidR="00F35086" w:rsidRPr="00091CAF" w:rsidRDefault="00F35086" w:rsidP="00F35086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>In this context, we aimed to evaluate the impact of these actions on improving skin-to-skin care provided in the delivery room.</w:t>
      </w:r>
    </w:p>
    <w:p w14:paraId="08B7AA00" w14:textId="7401617E" w:rsidR="00F35086" w:rsidRPr="00091CAF" w:rsidRDefault="00F35086" w:rsidP="00F35086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>For this purpose, an evaluation was carried out in December 2022, prior to the centre's designation as a candidate BPSO centre. Subsequently, variables were collected from the first months of the guide's implementation, from September 2023 to March 2024.</w:t>
      </w:r>
    </w:p>
    <w:p w14:paraId="199CC8A1" w14:textId="0A2E54FC" w:rsidR="00F35086" w:rsidRPr="00091CAF" w:rsidRDefault="00F35086" w:rsidP="00F35086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 xml:space="preserve">A total of 291 dyads were included, with 50.17% of the </w:t>
      </w:r>
      <w:proofErr w:type="spellStart"/>
      <w:r w:rsidRPr="00091CAF">
        <w:rPr>
          <w:rFonts w:ascii="Arial" w:hAnsi="Arial" w:cs="Arial"/>
          <w:lang w:val="en-GB"/>
        </w:rPr>
        <w:t>newborns</w:t>
      </w:r>
      <w:proofErr w:type="spellEnd"/>
      <w:r w:rsidRPr="00091CAF">
        <w:rPr>
          <w:rFonts w:ascii="Arial" w:hAnsi="Arial" w:cs="Arial"/>
          <w:lang w:val="en-GB"/>
        </w:rPr>
        <w:t xml:space="preserve"> being girls, and an average birth weight of 3332.23 ± 7.25 g. The pre-implementation evaluation included 37 cases, of which 29 (80.26%) received skin-to-skin contact, although only 5 cases (17.24%) were immediate. In 8 cases (27.59%), the duration of contact was more than 1 hour, achieving early breastfeeding in 77.22% (n=26). </w:t>
      </w:r>
      <w:r w:rsidR="008A642B" w:rsidRPr="00091CAF">
        <w:rPr>
          <w:rFonts w:ascii="Arial" w:hAnsi="Arial" w:cs="Arial"/>
          <w:lang w:val="en-GB"/>
        </w:rPr>
        <w:t>In the intervention period, we observed a</w:t>
      </w:r>
      <w:r w:rsidRPr="00091CAF">
        <w:rPr>
          <w:rFonts w:ascii="Arial" w:hAnsi="Arial" w:cs="Arial"/>
          <w:lang w:val="en-GB"/>
        </w:rPr>
        <w:t>n increase in skin-to-skin contact up to 89.66% (n=26), being immediate in 68.18% (n=15) and lasting more than 1 hour in 86.96% (n=20). The rate of immediate breastfeeding was 96.55%.</w:t>
      </w:r>
    </w:p>
    <w:p w14:paraId="29921745" w14:textId="06DE53C8" w:rsidR="00904982" w:rsidRPr="00091CAF" w:rsidRDefault="00F35086" w:rsidP="00F35086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>CONCLUSIONS: The implementation of recommendations derived from the Guide resulted in an increase in immediate skin-to-skin contact and early initiation of breastfeeding.</w:t>
      </w:r>
    </w:p>
    <w:p w14:paraId="4E87F93C" w14:textId="517159E6" w:rsidR="001C77FB" w:rsidRPr="00091CAF" w:rsidRDefault="001C77FB" w:rsidP="00904982">
      <w:pPr>
        <w:jc w:val="both"/>
        <w:rPr>
          <w:rFonts w:ascii="Arial" w:hAnsi="Arial" w:cs="Arial"/>
          <w:lang w:val="en-GB"/>
        </w:rPr>
      </w:pPr>
    </w:p>
    <w:p w14:paraId="6493866F" w14:textId="2C5B3692" w:rsidR="00904982" w:rsidRPr="00091CAF" w:rsidRDefault="00091CAF" w:rsidP="00904982">
      <w:pPr>
        <w:jc w:val="both"/>
        <w:rPr>
          <w:rFonts w:ascii="Arial" w:hAnsi="Arial" w:cs="Arial"/>
        </w:rPr>
      </w:pPr>
      <w:proofErr w:type="spellStart"/>
      <w:r w:rsidRPr="00091CAF">
        <w:rPr>
          <w:rFonts w:ascii="Arial" w:hAnsi="Arial" w:cs="Arial"/>
        </w:rPr>
        <w:t>Spanish</w:t>
      </w:r>
      <w:proofErr w:type="spellEnd"/>
      <w:r w:rsidRPr="00091CAF">
        <w:rPr>
          <w:rFonts w:ascii="Arial" w:hAnsi="Arial" w:cs="Arial"/>
        </w:rPr>
        <w:t xml:space="preserve"> </w:t>
      </w:r>
      <w:proofErr w:type="spellStart"/>
      <w:r w:rsidRPr="00091CAF">
        <w:rPr>
          <w:rFonts w:ascii="Arial" w:hAnsi="Arial" w:cs="Arial"/>
        </w:rPr>
        <w:t>abstract</w:t>
      </w:r>
      <w:proofErr w:type="spellEnd"/>
      <w:r w:rsidR="00904982" w:rsidRPr="00091CAF">
        <w:rPr>
          <w:rFonts w:ascii="Arial" w:hAnsi="Arial" w:cs="Arial"/>
        </w:rPr>
        <w:t>:</w:t>
      </w:r>
    </w:p>
    <w:p w14:paraId="404616F9" w14:textId="7DDB6843" w:rsidR="00904982" w:rsidRPr="00091CAF" w:rsidRDefault="00B0650A" w:rsidP="00904982">
      <w:pPr>
        <w:jc w:val="both"/>
        <w:rPr>
          <w:rFonts w:ascii="Arial" w:hAnsi="Arial" w:cs="Arial"/>
        </w:rPr>
      </w:pPr>
      <w:r w:rsidRPr="00091CAF">
        <w:rPr>
          <w:rFonts w:ascii="Arial" w:hAnsi="Arial" w:cs="Arial"/>
        </w:rPr>
        <w:lastRenderedPageBreak/>
        <w:t>El contacto piel con piel en el postparto inmediato está relacionado con numerosos beneficios para el recién nacido y su madre (1),</w:t>
      </w:r>
      <w:r w:rsidR="00251B7F" w:rsidRPr="00091CAF">
        <w:rPr>
          <w:rFonts w:ascii="Arial" w:hAnsi="Arial" w:cs="Arial"/>
        </w:rPr>
        <w:t xml:space="preserve"> </w:t>
      </w:r>
      <w:r w:rsidR="00F35086" w:rsidRPr="00091CAF">
        <w:rPr>
          <w:rFonts w:ascii="Arial" w:hAnsi="Arial" w:cs="Arial"/>
        </w:rPr>
        <w:t>incluyendo un</w:t>
      </w:r>
      <w:r w:rsidRPr="00091CAF">
        <w:rPr>
          <w:rFonts w:ascii="Arial" w:hAnsi="Arial" w:cs="Arial"/>
        </w:rPr>
        <w:t xml:space="preserve"> mayor éxito en la instauración de la lactancia materna, aumento en la producción de leche y mejora del vínculo afectivo (2, 3).</w:t>
      </w:r>
    </w:p>
    <w:p w14:paraId="5BFCE651" w14:textId="40CCE9E7" w:rsidR="00251B7F" w:rsidRPr="00091CAF" w:rsidRDefault="00251B7F" w:rsidP="00904982">
      <w:pPr>
        <w:jc w:val="both"/>
        <w:rPr>
          <w:rFonts w:ascii="Arial" w:hAnsi="Arial" w:cs="Arial"/>
        </w:rPr>
      </w:pPr>
      <w:proofErr w:type="spellStart"/>
      <w:r w:rsidRPr="00091CAF">
        <w:rPr>
          <w:rFonts w:ascii="Arial" w:hAnsi="Arial" w:cs="Arial"/>
          <w:lang w:val="en-GB"/>
        </w:rPr>
        <w:t>En</w:t>
      </w:r>
      <w:proofErr w:type="spellEnd"/>
      <w:r w:rsidRPr="00091CAF">
        <w:rPr>
          <w:rFonts w:ascii="Arial" w:hAnsi="Arial" w:cs="Arial"/>
          <w:lang w:val="en-GB"/>
        </w:rPr>
        <w:t xml:space="preserve"> el </w:t>
      </w:r>
      <w:proofErr w:type="spellStart"/>
      <w:r w:rsidRPr="00091CAF">
        <w:rPr>
          <w:rFonts w:ascii="Arial" w:hAnsi="Arial" w:cs="Arial"/>
          <w:lang w:val="en-GB"/>
        </w:rPr>
        <w:t>marco</w:t>
      </w:r>
      <w:proofErr w:type="spellEnd"/>
      <w:r w:rsidRPr="00091CAF">
        <w:rPr>
          <w:rFonts w:ascii="Arial" w:hAnsi="Arial" w:cs="Arial"/>
          <w:lang w:val="en-GB"/>
        </w:rPr>
        <w:t xml:space="preserve"> de la </w:t>
      </w:r>
      <w:proofErr w:type="spellStart"/>
      <w:r w:rsidRPr="00091CAF">
        <w:rPr>
          <w:rFonts w:ascii="Arial" w:hAnsi="Arial" w:cs="Arial"/>
          <w:lang w:val="en-GB"/>
        </w:rPr>
        <w:t>implantación</w:t>
      </w:r>
      <w:proofErr w:type="spellEnd"/>
      <w:r w:rsidRPr="00091CAF">
        <w:rPr>
          <w:rFonts w:ascii="Arial" w:hAnsi="Arial" w:cs="Arial"/>
          <w:lang w:val="en-GB"/>
        </w:rPr>
        <w:t xml:space="preserve"> de la </w:t>
      </w:r>
      <w:proofErr w:type="spellStart"/>
      <w:r w:rsidRPr="00091CAF">
        <w:rPr>
          <w:rFonts w:ascii="Arial" w:hAnsi="Arial" w:cs="Arial"/>
          <w:lang w:val="en-GB"/>
        </w:rPr>
        <w:t>guía</w:t>
      </w:r>
      <w:proofErr w:type="spellEnd"/>
      <w:r w:rsidRPr="00091CAF">
        <w:rPr>
          <w:rFonts w:ascii="Arial" w:hAnsi="Arial" w:cs="Arial"/>
          <w:lang w:val="en-GB"/>
        </w:rPr>
        <w:t xml:space="preserve"> de </w:t>
      </w:r>
      <w:proofErr w:type="spellStart"/>
      <w:r w:rsidRPr="00091CAF">
        <w:rPr>
          <w:rFonts w:ascii="Arial" w:hAnsi="Arial" w:cs="Arial"/>
          <w:lang w:val="en-GB"/>
        </w:rPr>
        <w:t>buenas</w:t>
      </w:r>
      <w:proofErr w:type="spellEnd"/>
      <w:r w:rsidRPr="00091CAF">
        <w:rPr>
          <w:rFonts w:ascii="Arial" w:hAnsi="Arial" w:cs="Arial"/>
          <w:lang w:val="en-GB"/>
        </w:rPr>
        <w:t xml:space="preserve"> </w:t>
      </w:r>
      <w:proofErr w:type="spellStart"/>
      <w:r w:rsidRPr="00091CAF">
        <w:rPr>
          <w:rFonts w:ascii="Arial" w:hAnsi="Arial" w:cs="Arial"/>
          <w:lang w:val="en-GB"/>
        </w:rPr>
        <w:t>prácticas</w:t>
      </w:r>
      <w:proofErr w:type="spellEnd"/>
      <w:r w:rsidRPr="00091CAF">
        <w:rPr>
          <w:rFonts w:ascii="Arial" w:hAnsi="Arial" w:cs="Arial"/>
          <w:lang w:val="en-GB"/>
        </w:rPr>
        <w:t>:</w:t>
      </w:r>
      <w:r w:rsidR="00765185" w:rsidRPr="00091CAF">
        <w:rPr>
          <w:rFonts w:ascii="Arial" w:hAnsi="Arial" w:cs="Arial"/>
          <w:lang w:val="en-GB"/>
        </w:rPr>
        <w:t xml:space="preserve"> Breastfeeding - Promoting and Supporting the Initiation, Exclusivity, and Continuation of Breastfeeding for </w:t>
      </w:r>
      <w:proofErr w:type="spellStart"/>
      <w:r w:rsidR="00765185" w:rsidRPr="00091CAF">
        <w:rPr>
          <w:rFonts w:ascii="Arial" w:hAnsi="Arial" w:cs="Arial"/>
          <w:lang w:val="en-GB"/>
        </w:rPr>
        <w:t>Newborns</w:t>
      </w:r>
      <w:proofErr w:type="spellEnd"/>
      <w:r w:rsidR="00765185" w:rsidRPr="00091CAF">
        <w:rPr>
          <w:rFonts w:ascii="Arial" w:hAnsi="Arial" w:cs="Arial"/>
          <w:lang w:val="en-GB"/>
        </w:rPr>
        <w:t xml:space="preserve">, Infants, and Young Children. </w:t>
      </w:r>
      <w:r w:rsidR="00765185" w:rsidRPr="00091CAF">
        <w:rPr>
          <w:rFonts w:ascii="Arial" w:hAnsi="Arial" w:cs="Arial"/>
        </w:rPr>
        <w:t>3rd ed</w:t>
      </w:r>
      <w:r w:rsidR="00F35086" w:rsidRPr="00091CAF">
        <w:rPr>
          <w:rFonts w:ascii="Arial" w:hAnsi="Arial" w:cs="Arial"/>
        </w:rPr>
        <w:t xml:space="preserve">. </w:t>
      </w:r>
      <w:r w:rsidRPr="00091CAF">
        <w:rPr>
          <w:rFonts w:ascii="Arial" w:hAnsi="Arial" w:cs="Arial"/>
        </w:rPr>
        <w:t xml:space="preserve">en el Hospital Universitario Torrecárdenas, Almería, </w:t>
      </w:r>
      <w:proofErr w:type="spellStart"/>
      <w:r w:rsidRPr="00091CAF">
        <w:rPr>
          <w:rFonts w:ascii="Arial" w:hAnsi="Arial" w:cs="Arial"/>
        </w:rPr>
        <w:t>Spain</w:t>
      </w:r>
      <w:proofErr w:type="spellEnd"/>
      <w:r w:rsidRPr="00091CAF">
        <w:rPr>
          <w:rFonts w:ascii="Arial" w:hAnsi="Arial" w:cs="Arial"/>
        </w:rPr>
        <w:t xml:space="preserve">, se pusieron en marcha </w:t>
      </w:r>
      <w:r w:rsidR="00765185" w:rsidRPr="00091CAF">
        <w:rPr>
          <w:rFonts w:ascii="Arial" w:hAnsi="Arial" w:cs="Arial"/>
        </w:rPr>
        <w:t>elementos de mejora que incluyen el apoyo institucional a la lactancia y al contacto piel con piel, la mejora de registros en la sala de partos y unidades de hospitalización que acogen diadas en el posparto inmediato, capacitación de profesionales y normalización de protocolos de atención.</w:t>
      </w:r>
    </w:p>
    <w:p w14:paraId="7602C9A6" w14:textId="3093C6F7" w:rsidR="00765185" w:rsidRPr="00091CAF" w:rsidRDefault="00765185" w:rsidP="00904982">
      <w:pPr>
        <w:jc w:val="both"/>
        <w:rPr>
          <w:rFonts w:ascii="Arial" w:hAnsi="Arial" w:cs="Arial"/>
        </w:rPr>
      </w:pPr>
      <w:r w:rsidRPr="00091CAF">
        <w:rPr>
          <w:rFonts w:ascii="Arial" w:hAnsi="Arial" w:cs="Arial"/>
        </w:rPr>
        <w:t>En esta línea, nos propusimos evaluar el impacto de estas acciones en la mejora de los cuidados piel con piel proporcionados en la sala de partos.</w:t>
      </w:r>
    </w:p>
    <w:p w14:paraId="3044B325" w14:textId="096ED0D7" w:rsidR="00765185" w:rsidRPr="00091CAF" w:rsidRDefault="00765185" w:rsidP="00904982">
      <w:pPr>
        <w:jc w:val="both"/>
        <w:rPr>
          <w:rFonts w:ascii="Arial" w:hAnsi="Arial" w:cs="Arial"/>
        </w:rPr>
      </w:pPr>
      <w:r w:rsidRPr="00091CAF">
        <w:rPr>
          <w:rFonts w:ascii="Arial" w:hAnsi="Arial" w:cs="Arial"/>
        </w:rPr>
        <w:t>Para ello, se realizó una evaluación en diciembre 2022, previa a la adscripción del centro como centro candidato a BPSO. Posteriormente, se han recopilado variables de los primeros meses de implantación</w:t>
      </w:r>
      <w:r w:rsidR="00F35086" w:rsidRPr="00091CAF">
        <w:rPr>
          <w:rFonts w:ascii="Arial" w:hAnsi="Arial" w:cs="Arial"/>
        </w:rPr>
        <w:t xml:space="preserve"> de la guía</w:t>
      </w:r>
      <w:r w:rsidRPr="00091CAF">
        <w:rPr>
          <w:rFonts w:ascii="Arial" w:hAnsi="Arial" w:cs="Arial"/>
        </w:rPr>
        <w:t>, desde septiembre 2023 hasta marzo 2024.</w:t>
      </w:r>
    </w:p>
    <w:p w14:paraId="1DE1A7BE" w14:textId="4E912A7F" w:rsidR="00765185" w:rsidRPr="00091CAF" w:rsidRDefault="00765185" w:rsidP="00765185">
      <w:pPr>
        <w:jc w:val="both"/>
        <w:rPr>
          <w:rFonts w:ascii="Arial" w:hAnsi="Arial" w:cs="Arial"/>
        </w:rPr>
      </w:pPr>
      <w:r w:rsidRPr="00091CAF">
        <w:rPr>
          <w:rFonts w:ascii="Arial" w:hAnsi="Arial" w:cs="Arial"/>
        </w:rPr>
        <w:t xml:space="preserve">Se incluyeron 291 diadas, el 50,17% de los RN eran niñas, con peso medio al nacer 3332,23 ± 7,25 gr. La evaluación </w:t>
      </w:r>
      <w:proofErr w:type="spellStart"/>
      <w:r w:rsidR="00F35086" w:rsidRPr="00091CAF">
        <w:rPr>
          <w:rFonts w:ascii="Arial" w:hAnsi="Arial" w:cs="Arial"/>
        </w:rPr>
        <w:t>pre-implementación</w:t>
      </w:r>
      <w:proofErr w:type="spellEnd"/>
      <w:r w:rsidRPr="00091CAF">
        <w:rPr>
          <w:rFonts w:ascii="Arial" w:hAnsi="Arial" w:cs="Arial"/>
        </w:rPr>
        <w:t xml:space="preserve"> contó con 37 casos, de los que 29 (80,26%) recibieron piel con piel, aunque solo 5 casos (17,24%) de forma inmediata. En 8 casos (27,59%) la duración del contacto fue superior a 1 hora, consiguiendo instaurar </w:t>
      </w:r>
      <w:r w:rsidR="00F35086" w:rsidRPr="00091CAF">
        <w:rPr>
          <w:rFonts w:ascii="Arial" w:hAnsi="Arial" w:cs="Arial"/>
        </w:rPr>
        <w:t>lactancia</w:t>
      </w:r>
      <w:r w:rsidRPr="00091CAF">
        <w:rPr>
          <w:rFonts w:ascii="Arial" w:hAnsi="Arial" w:cs="Arial"/>
        </w:rPr>
        <w:t xml:space="preserve"> precoz en el 77,22% (n=26). Se observó un aumento del contacto piel con piel durante la intervención hasta el 89,66% (n=26), siendo inmediato en un 68,18% (n=15) y superior a 1 hora en 86,96% (n=20). La tasa de </w:t>
      </w:r>
      <w:r w:rsidR="00F35086" w:rsidRPr="00091CAF">
        <w:rPr>
          <w:rFonts w:ascii="Arial" w:hAnsi="Arial" w:cs="Arial"/>
        </w:rPr>
        <w:t>lactancia materna</w:t>
      </w:r>
      <w:r w:rsidRPr="00091CAF">
        <w:rPr>
          <w:rFonts w:ascii="Arial" w:hAnsi="Arial" w:cs="Arial"/>
        </w:rPr>
        <w:t xml:space="preserve"> inmediata se situó en 96,55%.</w:t>
      </w:r>
      <w:bookmarkStart w:id="0" w:name="_GoBack"/>
      <w:bookmarkEnd w:id="0"/>
    </w:p>
    <w:p w14:paraId="22039728" w14:textId="3F7B6271" w:rsidR="00765185" w:rsidRPr="00091CAF" w:rsidRDefault="00765185" w:rsidP="00765185">
      <w:pPr>
        <w:jc w:val="both"/>
        <w:rPr>
          <w:rFonts w:ascii="Arial" w:hAnsi="Arial" w:cs="Arial"/>
        </w:rPr>
      </w:pPr>
      <w:r w:rsidRPr="00091CAF">
        <w:rPr>
          <w:rFonts w:ascii="Arial" w:hAnsi="Arial" w:cs="Arial"/>
        </w:rPr>
        <w:t xml:space="preserve">CONCLUSIONES: la implantación de las recomendaciones derivadas de la Guía consiguió un aumento del contacto piel con piel inmediato, y del inicio precoz de la </w:t>
      </w:r>
      <w:r w:rsidR="00F35086" w:rsidRPr="00091CAF">
        <w:rPr>
          <w:rFonts w:ascii="Arial" w:hAnsi="Arial" w:cs="Arial"/>
        </w:rPr>
        <w:t>lactancia materna</w:t>
      </w:r>
      <w:r w:rsidRPr="00091CAF">
        <w:rPr>
          <w:rFonts w:ascii="Arial" w:hAnsi="Arial" w:cs="Arial"/>
        </w:rPr>
        <w:t>.</w:t>
      </w:r>
    </w:p>
    <w:p w14:paraId="6C9D2580" w14:textId="77777777" w:rsidR="00F35086" w:rsidRPr="00091CAF" w:rsidRDefault="00F35086" w:rsidP="00F35086">
      <w:pPr>
        <w:jc w:val="both"/>
        <w:rPr>
          <w:rFonts w:ascii="Arial" w:hAnsi="Arial" w:cs="Arial"/>
        </w:rPr>
      </w:pPr>
    </w:p>
    <w:p w14:paraId="09403C29" w14:textId="05D7B0BD" w:rsidR="00F35086" w:rsidRPr="00091CAF" w:rsidRDefault="00091CAF" w:rsidP="00F35086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>References:</w:t>
      </w:r>
    </w:p>
    <w:p w14:paraId="0050A367" w14:textId="77777777" w:rsidR="00F35086" w:rsidRPr="00091CAF" w:rsidRDefault="00F35086" w:rsidP="00F35086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>1.</w:t>
      </w:r>
      <w:r w:rsidRPr="00091CAF">
        <w:rPr>
          <w:rFonts w:ascii="Arial" w:hAnsi="Arial" w:cs="Arial"/>
          <w:lang w:val="en-GB"/>
        </w:rPr>
        <w:tab/>
        <w:t>Moore ER, Bergman N, Anderson GC, Medley N. Early skin</w:t>
      </w:r>
      <w:r w:rsidRPr="00091CAF">
        <w:rPr>
          <w:rFonts w:ascii="Cambria Math" w:hAnsi="Cambria Math" w:cs="Cambria Math"/>
          <w:lang w:val="en-GB"/>
        </w:rPr>
        <w:t>‐</w:t>
      </w:r>
      <w:r w:rsidRPr="00091CAF">
        <w:rPr>
          <w:rFonts w:ascii="Arial" w:hAnsi="Arial" w:cs="Arial"/>
          <w:lang w:val="en-GB"/>
        </w:rPr>
        <w:t>to</w:t>
      </w:r>
      <w:r w:rsidRPr="00091CAF">
        <w:rPr>
          <w:rFonts w:ascii="Cambria Math" w:hAnsi="Cambria Math" w:cs="Cambria Math"/>
          <w:lang w:val="en-GB"/>
        </w:rPr>
        <w:t>‐</w:t>
      </w:r>
      <w:r w:rsidRPr="00091CAF">
        <w:rPr>
          <w:rFonts w:ascii="Arial" w:hAnsi="Arial" w:cs="Arial"/>
          <w:lang w:val="en-GB"/>
        </w:rPr>
        <w:t xml:space="preserve">skin contact for mothers and their healthy </w:t>
      </w:r>
      <w:proofErr w:type="spellStart"/>
      <w:r w:rsidRPr="00091CAF">
        <w:rPr>
          <w:rFonts w:ascii="Arial" w:hAnsi="Arial" w:cs="Arial"/>
          <w:lang w:val="en-GB"/>
        </w:rPr>
        <w:t>newborn</w:t>
      </w:r>
      <w:proofErr w:type="spellEnd"/>
      <w:r w:rsidRPr="00091CAF">
        <w:rPr>
          <w:rFonts w:ascii="Arial" w:hAnsi="Arial" w:cs="Arial"/>
          <w:lang w:val="en-GB"/>
        </w:rPr>
        <w:t xml:space="preserve"> infants. Cochrane Database of Systematic Reviews 2016, Issue 11. Art. No.: CD003519. DOI: 10.1002/14651858.CD003519.pub4. Accessed 11 June 2024.</w:t>
      </w:r>
    </w:p>
    <w:p w14:paraId="309943DE" w14:textId="77777777" w:rsidR="00F35086" w:rsidRPr="00091CAF" w:rsidRDefault="00F35086" w:rsidP="00F35086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>2.</w:t>
      </w:r>
      <w:r w:rsidRPr="00091CAF">
        <w:rPr>
          <w:rFonts w:ascii="Arial" w:hAnsi="Arial" w:cs="Arial"/>
          <w:lang w:val="en-GB"/>
        </w:rPr>
        <w:tab/>
        <w:t xml:space="preserve">Karimi FZ, Sadeghi R, </w:t>
      </w:r>
      <w:proofErr w:type="spellStart"/>
      <w:r w:rsidRPr="00091CAF">
        <w:rPr>
          <w:rFonts w:ascii="Arial" w:hAnsi="Arial" w:cs="Arial"/>
          <w:lang w:val="en-GB"/>
        </w:rPr>
        <w:t>Maleki-Saghooni</w:t>
      </w:r>
      <w:proofErr w:type="spellEnd"/>
      <w:r w:rsidRPr="00091CAF">
        <w:rPr>
          <w:rFonts w:ascii="Arial" w:hAnsi="Arial" w:cs="Arial"/>
          <w:lang w:val="en-GB"/>
        </w:rPr>
        <w:t xml:space="preserve"> N, </w:t>
      </w:r>
      <w:proofErr w:type="spellStart"/>
      <w:r w:rsidRPr="00091CAF">
        <w:rPr>
          <w:rFonts w:ascii="Arial" w:hAnsi="Arial" w:cs="Arial"/>
          <w:lang w:val="en-GB"/>
        </w:rPr>
        <w:t>Khadivzadeh</w:t>
      </w:r>
      <w:proofErr w:type="spellEnd"/>
      <w:r w:rsidRPr="00091CAF">
        <w:rPr>
          <w:rFonts w:ascii="Arial" w:hAnsi="Arial" w:cs="Arial"/>
          <w:lang w:val="en-GB"/>
        </w:rPr>
        <w:t xml:space="preserve"> T. The effect of mother-infant skin to skin contact on success and duration of first breastfeeding: A systematic review and meta-analysis. Taiwanese Journal of Obstetrics and </w:t>
      </w:r>
      <w:proofErr w:type="spellStart"/>
      <w:r w:rsidRPr="00091CAF">
        <w:rPr>
          <w:rFonts w:ascii="Arial" w:hAnsi="Arial" w:cs="Arial"/>
          <w:lang w:val="en-GB"/>
        </w:rPr>
        <w:t>Gynecology</w:t>
      </w:r>
      <w:proofErr w:type="spellEnd"/>
      <w:r w:rsidRPr="00091CAF">
        <w:rPr>
          <w:rFonts w:ascii="Arial" w:hAnsi="Arial" w:cs="Arial"/>
          <w:lang w:val="en-GB"/>
        </w:rPr>
        <w:t xml:space="preserve"> 2019; 58 (1): 1-9</w:t>
      </w:r>
    </w:p>
    <w:p w14:paraId="02CD5DE4" w14:textId="77777777" w:rsidR="00F35086" w:rsidRPr="00091CAF" w:rsidRDefault="00F35086" w:rsidP="00F35086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>3.</w:t>
      </w:r>
      <w:r w:rsidRPr="00091CAF">
        <w:rPr>
          <w:rFonts w:ascii="Arial" w:hAnsi="Arial" w:cs="Arial"/>
          <w:lang w:val="en-GB"/>
        </w:rPr>
        <w:tab/>
        <w:t xml:space="preserve">Marín Gabriel., </w:t>
      </w:r>
      <w:proofErr w:type="spellStart"/>
      <w:r w:rsidRPr="00091CAF">
        <w:rPr>
          <w:rFonts w:ascii="Arial" w:hAnsi="Arial" w:cs="Arial"/>
          <w:lang w:val="en-GB"/>
        </w:rPr>
        <w:t>Llana</w:t>
      </w:r>
      <w:proofErr w:type="spellEnd"/>
      <w:r w:rsidRPr="00091CAF">
        <w:rPr>
          <w:rFonts w:ascii="Arial" w:hAnsi="Arial" w:cs="Arial"/>
          <w:lang w:val="en-GB"/>
        </w:rPr>
        <w:t xml:space="preserve"> Martín I., López Escobar A, Fernández </w:t>
      </w:r>
      <w:proofErr w:type="spellStart"/>
      <w:r w:rsidRPr="00091CAF">
        <w:rPr>
          <w:rFonts w:ascii="Arial" w:hAnsi="Arial" w:cs="Arial"/>
          <w:lang w:val="en-GB"/>
        </w:rPr>
        <w:t>Villalba</w:t>
      </w:r>
      <w:proofErr w:type="spellEnd"/>
      <w:r w:rsidRPr="00091CAF">
        <w:rPr>
          <w:rFonts w:ascii="Arial" w:hAnsi="Arial" w:cs="Arial"/>
          <w:lang w:val="en-GB"/>
        </w:rPr>
        <w:t xml:space="preserve"> E, Romero Blanco I, </w:t>
      </w:r>
      <w:proofErr w:type="spellStart"/>
      <w:r w:rsidRPr="00091CAF">
        <w:rPr>
          <w:rFonts w:ascii="Arial" w:hAnsi="Arial" w:cs="Arial"/>
          <w:lang w:val="en-GB"/>
        </w:rPr>
        <w:t>Touza</w:t>
      </w:r>
      <w:proofErr w:type="spellEnd"/>
      <w:r w:rsidRPr="00091CAF">
        <w:rPr>
          <w:rFonts w:ascii="Arial" w:hAnsi="Arial" w:cs="Arial"/>
          <w:lang w:val="en-GB"/>
        </w:rPr>
        <w:t xml:space="preserve"> Pol P. Randomized controlled trial of early skin-to-skin contact: effects on the mother and the </w:t>
      </w:r>
      <w:proofErr w:type="spellStart"/>
      <w:r w:rsidRPr="00091CAF">
        <w:rPr>
          <w:rFonts w:ascii="Arial" w:hAnsi="Arial" w:cs="Arial"/>
          <w:lang w:val="en-GB"/>
        </w:rPr>
        <w:t>newborn</w:t>
      </w:r>
      <w:proofErr w:type="spellEnd"/>
      <w:r w:rsidRPr="00091CAF">
        <w:rPr>
          <w:rFonts w:ascii="Arial" w:hAnsi="Arial" w:cs="Arial"/>
          <w:lang w:val="en-GB"/>
        </w:rPr>
        <w:t xml:space="preserve">. Acta </w:t>
      </w:r>
      <w:proofErr w:type="spellStart"/>
      <w:r w:rsidRPr="00091CAF">
        <w:rPr>
          <w:rFonts w:ascii="Arial" w:hAnsi="Arial" w:cs="Arial"/>
          <w:lang w:val="en-GB"/>
        </w:rPr>
        <w:t>Pædiatrica</w:t>
      </w:r>
      <w:proofErr w:type="spellEnd"/>
      <w:r w:rsidRPr="00091CAF">
        <w:rPr>
          <w:rFonts w:ascii="Arial" w:hAnsi="Arial" w:cs="Arial"/>
          <w:lang w:val="en-GB"/>
        </w:rPr>
        <w:t xml:space="preserve"> 2010; 99: 1630-1634</w:t>
      </w:r>
    </w:p>
    <w:p w14:paraId="1B97A535" w14:textId="77777777" w:rsidR="00F35086" w:rsidRPr="00091CAF" w:rsidRDefault="00F35086" w:rsidP="00F35086">
      <w:pPr>
        <w:jc w:val="both"/>
        <w:rPr>
          <w:rFonts w:ascii="Arial" w:hAnsi="Arial" w:cs="Arial"/>
          <w:lang w:val="en-GB"/>
        </w:rPr>
      </w:pPr>
      <w:r w:rsidRPr="00091CAF">
        <w:rPr>
          <w:rFonts w:ascii="Arial" w:hAnsi="Arial" w:cs="Arial"/>
          <w:lang w:val="en-GB"/>
        </w:rPr>
        <w:t>4.</w:t>
      </w:r>
      <w:r w:rsidRPr="00091CAF">
        <w:rPr>
          <w:rFonts w:ascii="Arial" w:hAnsi="Arial" w:cs="Arial"/>
          <w:lang w:val="en-GB"/>
        </w:rPr>
        <w:tab/>
        <w:t xml:space="preserve">Registered Nurses’ Association of Ontario. Breastfeeding - Promoting and Supporting the Initiation, Exclusivity, and Continuation of Breastfeeding for </w:t>
      </w:r>
      <w:proofErr w:type="spellStart"/>
      <w:r w:rsidRPr="00091CAF">
        <w:rPr>
          <w:rFonts w:ascii="Arial" w:hAnsi="Arial" w:cs="Arial"/>
          <w:lang w:val="en-GB"/>
        </w:rPr>
        <w:t>Newborns</w:t>
      </w:r>
      <w:proofErr w:type="spellEnd"/>
      <w:r w:rsidRPr="00091CAF">
        <w:rPr>
          <w:rFonts w:ascii="Arial" w:hAnsi="Arial" w:cs="Arial"/>
          <w:lang w:val="en-GB"/>
        </w:rPr>
        <w:t xml:space="preserve">, </w:t>
      </w:r>
      <w:r w:rsidRPr="00091CAF">
        <w:rPr>
          <w:rFonts w:ascii="Arial" w:hAnsi="Arial" w:cs="Arial"/>
          <w:lang w:val="en-GB"/>
        </w:rPr>
        <w:lastRenderedPageBreak/>
        <w:t>Infants, and Young Children. 3rd ed. Toronto (ON): Registered Nurses’ Association of Ontario; 2018.</w:t>
      </w:r>
    </w:p>
    <w:p w14:paraId="614684E2" w14:textId="77777777" w:rsidR="006C7521" w:rsidRPr="00091CAF" w:rsidRDefault="00091CAF">
      <w:pPr>
        <w:rPr>
          <w:rFonts w:ascii="Arial" w:hAnsi="Arial" w:cs="Arial"/>
        </w:rPr>
      </w:pPr>
    </w:p>
    <w:sectPr w:rsidR="006C7521" w:rsidRPr="00091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43"/>
    <w:rsid w:val="000800FC"/>
    <w:rsid w:val="00091CAF"/>
    <w:rsid w:val="001C77FB"/>
    <w:rsid w:val="00251B7F"/>
    <w:rsid w:val="00383C94"/>
    <w:rsid w:val="0062417D"/>
    <w:rsid w:val="00635A43"/>
    <w:rsid w:val="00765185"/>
    <w:rsid w:val="008A642B"/>
    <w:rsid w:val="00904982"/>
    <w:rsid w:val="00AD0D15"/>
    <w:rsid w:val="00B0650A"/>
    <w:rsid w:val="00CC7079"/>
    <w:rsid w:val="00F35086"/>
    <w:rsid w:val="00F9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C36AE"/>
  <w15:chartTrackingRefBased/>
  <w15:docId w15:val="{B3317B1F-3D9B-4DB5-B8FE-98F67A0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04982"/>
    <w:rPr>
      <w:i/>
      <w:iCs/>
    </w:rPr>
  </w:style>
  <w:style w:type="character" w:customStyle="1" w:styleId="wpaicg-chat-message">
    <w:name w:val="wpaicg-chat-message"/>
    <w:basedOn w:val="Fuentedeprrafopredeter"/>
    <w:rsid w:val="0090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Calero, Miguel A</dc:creator>
  <cp:keywords/>
  <dc:description/>
  <cp:lastModifiedBy>Rodriguez Calero, Miguel A</cp:lastModifiedBy>
  <cp:revision>2</cp:revision>
  <dcterms:created xsi:type="dcterms:W3CDTF">2024-07-01T11:58:00Z</dcterms:created>
  <dcterms:modified xsi:type="dcterms:W3CDTF">2024-07-01T11:58:00Z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cd12e66f82471f29c54ac1e09a168ed0a4e49d93b42e4f4323dec8edae5ac1d8</vt:lpwstr>
  </property>
</Properties>
</file>